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592" w:rsidRDefault="00C04592" w:rsidP="001002C0">
      <w:pPr>
        <w:pStyle w:val="Style1"/>
        <w:widowControl/>
        <w:spacing w:before="67"/>
        <w:jc w:val="center"/>
        <w:rPr>
          <w:rStyle w:val="FontStyle11"/>
          <w:sz w:val="28"/>
          <w:szCs w:val="28"/>
          <w:lang w:val="ru-RU" w:eastAsia="ru-RU"/>
        </w:rPr>
      </w:pPr>
      <w:bookmarkStart w:id="0" w:name="_GoBack"/>
      <w:r>
        <w:rPr>
          <w:rStyle w:val="FontStyle11"/>
          <w:sz w:val="28"/>
          <w:szCs w:val="28"/>
          <w:lang w:val="ru-RU" w:eastAsia="ru-RU"/>
        </w:rPr>
        <w:t>«Медаль в моем доме»</w:t>
      </w:r>
    </w:p>
    <w:bookmarkEnd w:id="0"/>
    <w:p w:rsidR="00C04592" w:rsidRDefault="00C04592" w:rsidP="001002C0">
      <w:pPr>
        <w:pStyle w:val="Style2"/>
        <w:widowControl/>
        <w:spacing w:line="240" w:lineRule="exact"/>
      </w:pPr>
    </w:p>
    <w:p w:rsidR="00C04592" w:rsidRDefault="00C04592" w:rsidP="001002C0">
      <w:pPr>
        <w:pStyle w:val="Style2"/>
        <w:widowControl/>
        <w:spacing w:before="86" w:line="317" w:lineRule="exact"/>
        <w:rPr>
          <w:rStyle w:val="FontStyle11"/>
          <w:sz w:val="28"/>
          <w:szCs w:val="28"/>
          <w:lang w:val="ru-RU" w:eastAsia="ru-RU"/>
        </w:rPr>
      </w:pPr>
      <w:r>
        <w:rPr>
          <w:rStyle w:val="FontStyle11"/>
          <w:sz w:val="28"/>
          <w:szCs w:val="28"/>
          <w:lang w:val="ru-RU" w:eastAsia="ru-RU"/>
        </w:rPr>
        <w:t>В нашем классе проходил классный час посвященный событиям Великой Отечественной войны. Нам надо было подготовить рассказ на тему «Медаль в моем доме». Я стала расспрашивать своих родителей-о своем прадедушке. И вот что мне удалось узнать.</w:t>
      </w:r>
    </w:p>
    <w:p w:rsidR="00C04592" w:rsidRDefault="00C04592" w:rsidP="001002C0">
      <w:pPr>
        <w:pStyle w:val="Style3"/>
        <w:widowControl/>
        <w:spacing w:before="5" w:line="317" w:lineRule="exact"/>
        <w:rPr>
          <w:rStyle w:val="FontStyle11"/>
          <w:sz w:val="28"/>
          <w:szCs w:val="28"/>
          <w:lang w:val="ru-RU" w:eastAsia="ru-RU"/>
        </w:rPr>
      </w:pPr>
      <w:r>
        <w:rPr>
          <w:rStyle w:val="FontStyle11"/>
          <w:sz w:val="28"/>
          <w:szCs w:val="28"/>
          <w:lang w:val="ru-RU" w:eastAsia="ru-RU"/>
        </w:rPr>
        <w:t>Если говорить про Великую Отечественную войну, то в нашей стране нет семей, не затронутых ее пожаром.</w:t>
      </w:r>
    </w:p>
    <w:p w:rsidR="00C04592" w:rsidRDefault="00C04592" w:rsidP="001002C0">
      <w:pPr>
        <w:pStyle w:val="Style3"/>
        <w:widowControl/>
        <w:spacing w:line="317" w:lineRule="exact"/>
        <w:ind w:firstLine="691"/>
        <w:rPr>
          <w:rStyle w:val="FontStyle11"/>
          <w:sz w:val="28"/>
          <w:szCs w:val="28"/>
          <w:lang w:val="ru-RU" w:eastAsia="ru-RU"/>
        </w:rPr>
      </w:pPr>
      <w:r>
        <w:rPr>
          <w:rStyle w:val="FontStyle11"/>
          <w:sz w:val="28"/>
          <w:szCs w:val="28"/>
          <w:lang w:val="ru-RU" w:eastAsia="ru-RU"/>
        </w:rPr>
        <w:t>По рассказам моих родителей в нашей семье участие в военных действиях на фронтах Великой Отечественной войны принимал мой прадедушка - Жаврид Михаил Иванович. Он был призван в первый день войны военкоматом Любанского района. Ему было 33 года. Дома у него осталась жена и трое сыновей. Через месяц прадедушка был приписан к разведке 750 противотанкового истребительного полка 1-го Прибалтийского фронта. В разведке прадедушка прослужил до марта 1944 года. За это время неоднократно ходил за линию фронта вместе с разведгруппой полка добывать данные и брать в плен «языков» (солдат и офицеров фашистской армии). Было очень тяжело и страшно сражаться с фашистами. Каждый день жизнь прадедушки подвергалась опасности. Но он, собрав все силы в кулак, сражался с фашистами за Родину.</w:t>
      </w:r>
    </w:p>
    <w:p w:rsidR="00C04592" w:rsidRDefault="00C04592" w:rsidP="001002C0">
      <w:pPr>
        <w:pStyle w:val="Style3"/>
        <w:widowControl/>
        <w:spacing w:before="5" w:line="317" w:lineRule="exact"/>
        <w:ind w:firstLine="634"/>
        <w:rPr>
          <w:rStyle w:val="FontStyle11"/>
          <w:sz w:val="28"/>
          <w:szCs w:val="28"/>
          <w:lang w:val="ru-RU" w:eastAsia="ru-RU"/>
        </w:rPr>
      </w:pPr>
      <w:r>
        <w:rPr>
          <w:rStyle w:val="FontStyle11"/>
          <w:sz w:val="28"/>
          <w:szCs w:val="28"/>
          <w:lang w:val="ru-RU" w:eastAsia="ru-RU"/>
        </w:rPr>
        <w:t>За боевые заслуги в 1942 году прадедушке было присвоено воинское звание - ефрейтор. Прадедушка рассказывал о заслугах, за которые ему присвоили воинское звание - ефрейтор. Он вспоминал:</w:t>
      </w:r>
    </w:p>
    <w:p w:rsidR="00C04592" w:rsidRDefault="00C04592" w:rsidP="001002C0">
      <w:pPr>
        <w:pStyle w:val="Style2"/>
        <w:widowControl/>
        <w:spacing w:before="5" w:line="317" w:lineRule="exact"/>
        <w:ind w:firstLine="562"/>
        <w:rPr>
          <w:rStyle w:val="FontStyle11"/>
          <w:sz w:val="28"/>
          <w:szCs w:val="28"/>
          <w:lang w:val="ru-RU" w:eastAsia="ru-RU"/>
        </w:rPr>
      </w:pPr>
      <w:r>
        <w:rPr>
          <w:rStyle w:val="FontStyle11"/>
          <w:sz w:val="28"/>
          <w:szCs w:val="28"/>
          <w:lang w:val="ru-RU" w:eastAsia="ru-RU"/>
        </w:rPr>
        <w:t>- Бой у нас был тяжелый. Сидели мы разведгруппой в засаде «высотке». Нам нужно было ее держать около трех суток. Нас всего - восемь человек, а фрицев - сорок или пятьдесят. Боеприпасами мы были обеспечены, но их все равно было мало. На третьи сутки мы расстреляли почти весь боезапас. Надеялись только на подмогу от наших. Есть нечего, воды осталось совсем немного. Немцы, стреляют, не дают к ручью подойти. И всё кричат: «Русиш, сдавайс! Капут!» Но подмога к нам всё-таки подошла. Наши! Положили мы немцев на лопатки. Но и самим досталось. Я-то еще легко отделался - ранение в руку, в плечо. А вот другу моему осколок в живот попал. Поместили нас в госпиталь. Недели через две я попросился на выписку, чтобы догнать свою часть.</w:t>
      </w:r>
    </w:p>
    <w:p w:rsidR="00C04592" w:rsidRDefault="00C04592" w:rsidP="001002C0">
      <w:pPr>
        <w:pStyle w:val="Style4"/>
        <w:widowControl/>
        <w:spacing w:before="19" w:line="317" w:lineRule="exact"/>
        <w:rPr>
          <w:rStyle w:val="FontStyle11"/>
          <w:sz w:val="28"/>
          <w:szCs w:val="28"/>
          <w:lang w:val="ru-RU" w:eastAsia="ru-RU"/>
        </w:rPr>
      </w:pPr>
      <w:r>
        <w:rPr>
          <w:rStyle w:val="FontStyle11"/>
          <w:sz w:val="28"/>
          <w:szCs w:val="28"/>
          <w:lang w:val="ru-RU" w:eastAsia="ru-RU"/>
        </w:rPr>
        <w:t>Прадедушка дважды был ранен, первый раз получил легкое ранение, второй раз тяжелое. После тяжелого ранения, прадедушка думал, что уже не выживет. Но мысль о приближающейся победе и возвращении домой, к семье, помогла выжить в трудную минуту. После второго ранения в марте 1944 года прадедушка был переведен из разведки в штаб полка, а в мае того же года ему было присвоено воинское звание сержант административной службы.</w:t>
      </w:r>
    </w:p>
    <w:p w:rsidR="00C04592" w:rsidRDefault="00C04592" w:rsidP="001002C0">
      <w:pPr>
        <w:pStyle w:val="Style3"/>
        <w:widowControl/>
        <w:spacing w:line="317" w:lineRule="exact"/>
        <w:ind w:firstLine="710"/>
        <w:rPr>
          <w:rStyle w:val="FontStyle11"/>
          <w:sz w:val="28"/>
          <w:szCs w:val="28"/>
          <w:lang w:val="ru-RU" w:eastAsia="ru-RU"/>
        </w:rPr>
      </w:pPr>
      <w:r>
        <w:rPr>
          <w:rStyle w:val="FontStyle11"/>
          <w:sz w:val="28"/>
          <w:szCs w:val="28"/>
          <w:lang w:val="ru-RU" w:eastAsia="ru-RU"/>
        </w:rPr>
        <w:t>Прадедушка участвовал в боях за освобождение Беларуси, принимал участие во взятии города Кенигсберга (теперь г. Калининград, Россия), освобождении Восточной Пруссии, Чехословакии. Победа застала прадедушку в Чехословакии.</w:t>
      </w:r>
    </w:p>
    <w:p w:rsidR="00C04592" w:rsidRPr="001002C0" w:rsidRDefault="00C04592" w:rsidP="001002C0">
      <w:pPr>
        <w:autoSpaceDE w:val="0"/>
        <w:autoSpaceDN w:val="0"/>
        <w:adjustRightInd w:val="0"/>
        <w:spacing w:before="67" w:after="0" w:line="317" w:lineRule="exact"/>
        <w:ind w:firstLine="706"/>
        <w:jc w:val="both"/>
        <w:rPr>
          <w:rFonts w:ascii="Times New Roman" w:hAnsi="Times New Roman"/>
          <w:sz w:val="28"/>
          <w:szCs w:val="28"/>
          <w:lang w:eastAsia="ru-RU"/>
        </w:rPr>
      </w:pPr>
      <w:r w:rsidRPr="001002C0">
        <w:rPr>
          <w:rFonts w:ascii="Times New Roman" w:hAnsi="Times New Roman"/>
          <w:sz w:val="28"/>
          <w:szCs w:val="28"/>
          <w:lang w:eastAsia="ru-RU"/>
        </w:rPr>
        <w:t>Из армии он был демобилизован в сентябре 1945 года, в соответствии с Указом Верховного Совета СССР «О демобилизации лиц рядового состава призванных в 1941 и 1942 годах».</w:t>
      </w:r>
    </w:p>
    <w:p w:rsidR="00C04592" w:rsidRPr="001002C0" w:rsidRDefault="00C04592" w:rsidP="001002C0">
      <w:pPr>
        <w:autoSpaceDE w:val="0"/>
        <w:autoSpaceDN w:val="0"/>
        <w:adjustRightInd w:val="0"/>
        <w:spacing w:before="10" w:after="0" w:line="317" w:lineRule="exact"/>
        <w:ind w:firstLine="701"/>
        <w:jc w:val="both"/>
        <w:rPr>
          <w:rFonts w:ascii="Times New Roman" w:hAnsi="Times New Roman"/>
          <w:sz w:val="28"/>
          <w:szCs w:val="28"/>
          <w:lang w:eastAsia="ru-RU"/>
        </w:rPr>
      </w:pPr>
      <w:r w:rsidRPr="001002C0">
        <w:rPr>
          <w:rFonts w:ascii="Times New Roman" w:hAnsi="Times New Roman"/>
          <w:sz w:val="28"/>
          <w:szCs w:val="28"/>
          <w:lang w:eastAsia="ru-RU"/>
        </w:rPr>
        <w:t>Прадедушка в годы войны был награжден медалью «За отвагу» и «За боевые заслуги». После войны прадедушка был награжден орденом «Великой Отечественной Войны Ш-степени».</w:t>
      </w:r>
    </w:p>
    <w:p w:rsidR="00C04592" w:rsidRPr="001002C0" w:rsidRDefault="00C04592" w:rsidP="001002C0">
      <w:pPr>
        <w:autoSpaceDE w:val="0"/>
        <w:autoSpaceDN w:val="0"/>
        <w:adjustRightInd w:val="0"/>
        <w:spacing w:before="10" w:after="0" w:line="317" w:lineRule="exact"/>
        <w:ind w:firstLine="686"/>
        <w:jc w:val="both"/>
        <w:rPr>
          <w:rFonts w:ascii="Times New Roman" w:hAnsi="Times New Roman"/>
          <w:sz w:val="28"/>
          <w:szCs w:val="28"/>
          <w:lang w:eastAsia="ru-RU"/>
        </w:rPr>
      </w:pPr>
      <w:r>
        <w:rPr>
          <w:rFonts w:ascii="Times New Roman" w:hAnsi="Times New Roman"/>
          <w:iCs/>
          <w:sz w:val="28"/>
          <w:szCs w:val="28"/>
          <w:lang w:eastAsia="ru-RU"/>
        </w:rPr>
        <w:t xml:space="preserve">Я </w:t>
      </w:r>
      <w:r w:rsidRPr="001002C0">
        <w:rPr>
          <w:rFonts w:ascii="Cambria" w:hAnsi="Cambria" w:cs="Cambria"/>
          <w:i/>
          <w:iCs/>
          <w:sz w:val="28"/>
          <w:szCs w:val="28"/>
          <w:lang w:eastAsia="ru-RU"/>
        </w:rPr>
        <w:t xml:space="preserve"> </w:t>
      </w:r>
      <w:r w:rsidRPr="001002C0">
        <w:rPr>
          <w:rFonts w:ascii="Times New Roman" w:hAnsi="Times New Roman"/>
          <w:sz w:val="28"/>
          <w:szCs w:val="28"/>
          <w:lang w:eastAsia="ru-RU"/>
        </w:rPr>
        <w:t>благодарна своему прадеду,</w:t>
      </w:r>
      <w:r>
        <w:rPr>
          <w:rFonts w:ascii="Times New Roman" w:hAnsi="Times New Roman"/>
          <w:sz w:val="28"/>
          <w:szCs w:val="28"/>
          <w:lang w:eastAsia="ru-RU"/>
        </w:rPr>
        <w:t xml:space="preserve"> </w:t>
      </w:r>
      <w:r w:rsidRPr="001002C0">
        <w:rPr>
          <w:rFonts w:ascii="Times New Roman" w:hAnsi="Times New Roman"/>
          <w:sz w:val="28"/>
          <w:szCs w:val="28"/>
          <w:lang w:eastAsia="ru-RU"/>
        </w:rPr>
        <w:t>за то</w:t>
      </w:r>
      <w:r>
        <w:rPr>
          <w:rFonts w:ascii="Times New Roman" w:hAnsi="Times New Roman"/>
          <w:sz w:val="28"/>
          <w:szCs w:val="28"/>
          <w:lang w:eastAsia="ru-RU"/>
        </w:rPr>
        <w:t xml:space="preserve"> </w:t>
      </w:r>
      <w:r w:rsidRPr="001002C0">
        <w:rPr>
          <w:rFonts w:ascii="Times New Roman" w:hAnsi="Times New Roman"/>
          <w:sz w:val="28"/>
          <w:szCs w:val="28"/>
          <w:lang w:eastAsia="ru-RU"/>
        </w:rPr>
        <w:t>,что он защитив нашу Родину, защитил и мое светлое будущее.</w:t>
      </w:r>
      <w:r>
        <w:rPr>
          <w:rFonts w:ascii="Times New Roman" w:hAnsi="Times New Roman"/>
          <w:sz w:val="28"/>
          <w:szCs w:val="28"/>
          <w:lang w:eastAsia="ru-RU"/>
        </w:rPr>
        <w:t xml:space="preserve"> </w:t>
      </w:r>
    </w:p>
    <w:p w:rsidR="00C04592" w:rsidRPr="001002C0" w:rsidRDefault="00C04592" w:rsidP="001002C0">
      <w:pPr>
        <w:autoSpaceDE w:val="0"/>
        <w:autoSpaceDN w:val="0"/>
        <w:adjustRightInd w:val="0"/>
        <w:spacing w:before="10" w:after="0" w:line="317" w:lineRule="exact"/>
        <w:ind w:firstLine="696"/>
        <w:rPr>
          <w:rFonts w:ascii="Times New Roman" w:hAnsi="Times New Roman"/>
          <w:sz w:val="28"/>
          <w:szCs w:val="28"/>
          <w:lang w:eastAsia="ru-RU"/>
        </w:rPr>
      </w:pPr>
      <w:r w:rsidRPr="001002C0">
        <w:rPr>
          <w:rFonts w:ascii="Times New Roman" w:hAnsi="Times New Roman"/>
          <w:sz w:val="28"/>
          <w:szCs w:val="28"/>
          <w:lang w:eastAsia="ru-RU"/>
        </w:rPr>
        <w:t>Моим одноклассникам было очень интересно послушать рассказ о моем прадедушке. Некоторые из них сожалеют о том ,что не всем удалось узнать о подвигах своих прадедов.</w:t>
      </w:r>
    </w:p>
    <w:p w:rsidR="00C04592" w:rsidRPr="001002C0" w:rsidRDefault="00C04592" w:rsidP="001002C0">
      <w:pPr>
        <w:autoSpaceDE w:val="0"/>
        <w:autoSpaceDN w:val="0"/>
        <w:adjustRightInd w:val="0"/>
        <w:spacing w:after="0" w:line="240" w:lineRule="exact"/>
        <w:rPr>
          <w:rFonts w:ascii="Times New Roman" w:hAnsi="Times New Roman"/>
          <w:sz w:val="20"/>
          <w:szCs w:val="20"/>
          <w:lang w:val="be-BY" w:eastAsia="be-BY"/>
        </w:rPr>
      </w:pPr>
    </w:p>
    <w:p w:rsidR="00C04592" w:rsidRPr="00B75F27" w:rsidRDefault="00C04592" w:rsidP="00B75F27">
      <w:pPr>
        <w:autoSpaceDE w:val="0"/>
        <w:autoSpaceDN w:val="0"/>
        <w:adjustRightInd w:val="0"/>
        <w:spacing w:before="158" w:after="0" w:line="322" w:lineRule="exact"/>
        <w:rPr>
          <w:rFonts w:ascii="Times New Roman" w:hAnsi="Times New Roman"/>
          <w:sz w:val="32"/>
          <w:szCs w:val="32"/>
          <w:lang w:eastAsia="ru-RU"/>
        </w:rPr>
      </w:pPr>
      <w:r w:rsidRPr="00B75F27">
        <w:rPr>
          <w:rFonts w:ascii="Times New Roman" w:hAnsi="Times New Roman"/>
          <w:sz w:val="32"/>
          <w:szCs w:val="32"/>
          <w:lang w:eastAsia="ru-RU"/>
        </w:rPr>
        <w:t>Кисель Софья, 9 лет</w:t>
      </w:r>
    </w:p>
    <w:p w:rsidR="00C04592" w:rsidRPr="00B75F27" w:rsidRDefault="00C04592" w:rsidP="00B75F27">
      <w:pPr>
        <w:autoSpaceDE w:val="0"/>
        <w:autoSpaceDN w:val="0"/>
        <w:adjustRightInd w:val="0"/>
        <w:spacing w:before="158" w:after="0" w:line="322" w:lineRule="exact"/>
        <w:rPr>
          <w:rStyle w:val="FontStyle11"/>
          <w:sz w:val="32"/>
          <w:szCs w:val="32"/>
          <w:lang w:eastAsia="ru-RU"/>
        </w:rPr>
      </w:pPr>
      <w:r w:rsidRPr="00B75F27">
        <w:rPr>
          <w:rFonts w:ascii="Times New Roman" w:hAnsi="Times New Roman"/>
          <w:sz w:val="32"/>
          <w:szCs w:val="32"/>
          <w:lang w:eastAsia="ru-RU"/>
        </w:rPr>
        <w:t xml:space="preserve">Детский сад-школа № 93 </w:t>
      </w:r>
    </w:p>
    <w:p w:rsidR="00C04592" w:rsidRPr="00B75F27" w:rsidRDefault="00C04592">
      <w:pPr>
        <w:rPr>
          <w:rFonts w:ascii="Times New Roman" w:hAnsi="Times New Roman"/>
          <w:sz w:val="32"/>
          <w:szCs w:val="32"/>
        </w:rPr>
      </w:pPr>
      <w:r w:rsidRPr="00B75F27">
        <w:rPr>
          <w:rFonts w:ascii="Times New Roman" w:hAnsi="Times New Roman"/>
          <w:sz w:val="32"/>
          <w:szCs w:val="32"/>
        </w:rPr>
        <w:t xml:space="preserve"> </w:t>
      </w:r>
    </w:p>
    <w:sectPr w:rsidR="00C04592" w:rsidRPr="00B75F27" w:rsidSect="00690F4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141"/>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E89"/>
    <w:rsid w:val="001002C0"/>
    <w:rsid w:val="00690F4C"/>
    <w:rsid w:val="007C3E89"/>
    <w:rsid w:val="00B75F27"/>
    <w:rsid w:val="00C04592"/>
    <w:rsid w:val="00DB62FD"/>
    <w:rsid w:val="00EF6203"/>
  </w:rsids>
  <m:mathPr>
    <m:mathFont m:val="Cambria Math"/>
    <m:brkBin m:val="before"/>
    <m:brkBinSub m:val="--"/>
    <m:smallFrac m:val="off"/>
    <m:dispDef/>
    <m:lMargin m:val="0"/>
    <m:rMargin m:val="0"/>
    <m:defJc m:val="centerGroup"/>
    <m:wrapIndent m:val="1440"/>
    <m:intLim m:val="subSup"/>
    <m:naryLim m:val="undOvr"/>
  </m:mathPr>
  <w:uiCompat97To2003/>
  <w:themeFontLang w:val="be-BY"/>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e-BY" w:eastAsia="be-BY"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F4C"/>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1002C0"/>
    <w:pPr>
      <w:widowControl w:val="0"/>
      <w:autoSpaceDE w:val="0"/>
      <w:autoSpaceDN w:val="0"/>
      <w:adjustRightInd w:val="0"/>
      <w:spacing w:after="0" w:line="240" w:lineRule="auto"/>
    </w:pPr>
    <w:rPr>
      <w:rFonts w:ascii="Times New Roman" w:eastAsia="Times New Roman" w:hAnsi="Times New Roman"/>
      <w:sz w:val="24"/>
      <w:szCs w:val="24"/>
      <w:lang w:val="be-BY" w:eastAsia="be-BY"/>
    </w:rPr>
  </w:style>
  <w:style w:type="paragraph" w:customStyle="1" w:styleId="Style2">
    <w:name w:val="Style2"/>
    <w:basedOn w:val="Normal"/>
    <w:uiPriority w:val="99"/>
    <w:rsid w:val="001002C0"/>
    <w:pPr>
      <w:widowControl w:val="0"/>
      <w:autoSpaceDE w:val="0"/>
      <w:autoSpaceDN w:val="0"/>
      <w:adjustRightInd w:val="0"/>
      <w:spacing w:after="0" w:line="320" w:lineRule="exact"/>
      <w:ind w:firstLine="619"/>
      <w:jc w:val="both"/>
    </w:pPr>
    <w:rPr>
      <w:rFonts w:ascii="Times New Roman" w:eastAsia="Times New Roman" w:hAnsi="Times New Roman"/>
      <w:sz w:val="24"/>
      <w:szCs w:val="24"/>
      <w:lang w:val="be-BY" w:eastAsia="be-BY"/>
    </w:rPr>
  </w:style>
  <w:style w:type="paragraph" w:customStyle="1" w:styleId="Style3">
    <w:name w:val="Style3"/>
    <w:basedOn w:val="Normal"/>
    <w:uiPriority w:val="99"/>
    <w:rsid w:val="001002C0"/>
    <w:pPr>
      <w:widowControl w:val="0"/>
      <w:autoSpaceDE w:val="0"/>
      <w:autoSpaceDN w:val="0"/>
      <w:adjustRightInd w:val="0"/>
      <w:spacing w:after="0" w:line="322" w:lineRule="exact"/>
      <w:ind w:firstLine="701"/>
      <w:jc w:val="both"/>
    </w:pPr>
    <w:rPr>
      <w:rFonts w:ascii="Times New Roman" w:eastAsia="Times New Roman" w:hAnsi="Times New Roman"/>
      <w:sz w:val="24"/>
      <w:szCs w:val="24"/>
      <w:lang w:val="be-BY" w:eastAsia="be-BY"/>
    </w:rPr>
  </w:style>
  <w:style w:type="paragraph" w:customStyle="1" w:styleId="Style4">
    <w:name w:val="Style4"/>
    <w:basedOn w:val="Normal"/>
    <w:uiPriority w:val="99"/>
    <w:rsid w:val="001002C0"/>
    <w:pPr>
      <w:widowControl w:val="0"/>
      <w:autoSpaceDE w:val="0"/>
      <w:autoSpaceDN w:val="0"/>
      <w:adjustRightInd w:val="0"/>
      <w:spacing w:after="0" w:line="323" w:lineRule="exact"/>
      <w:ind w:firstLine="480"/>
      <w:jc w:val="both"/>
    </w:pPr>
    <w:rPr>
      <w:rFonts w:ascii="Times New Roman" w:eastAsia="Times New Roman" w:hAnsi="Times New Roman"/>
      <w:sz w:val="24"/>
      <w:szCs w:val="24"/>
      <w:lang w:val="be-BY" w:eastAsia="be-BY"/>
    </w:rPr>
  </w:style>
  <w:style w:type="character" w:customStyle="1" w:styleId="FontStyle11">
    <w:name w:val="Font Style11"/>
    <w:uiPriority w:val="99"/>
    <w:rsid w:val="001002C0"/>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divs>
    <w:div w:id="9542944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471</Words>
  <Characters>2875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«Медаль в моем доме»</dc:title>
  <dc:subject/>
  <dc:creator>1</dc:creator>
  <cp:keywords/>
  <dc:description/>
  <cp:lastModifiedBy>Белая Русь</cp:lastModifiedBy>
  <cp:revision>2</cp:revision>
  <dcterms:created xsi:type="dcterms:W3CDTF">2015-05-06T14:08:00Z</dcterms:created>
  <dcterms:modified xsi:type="dcterms:W3CDTF">2015-05-06T14:08:00Z</dcterms:modified>
</cp:coreProperties>
</file>