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1C" w:rsidRDefault="00C62D1C" w:rsidP="0093282E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8CEA87" wp14:editId="5B0DE62D">
            <wp:simplePos x="0" y="0"/>
            <wp:positionH relativeFrom="column">
              <wp:posOffset>2014220</wp:posOffset>
            </wp:positionH>
            <wp:positionV relativeFrom="paragraph">
              <wp:posOffset>-564515</wp:posOffset>
            </wp:positionV>
            <wp:extent cx="1499235" cy="1341755"/>
            <wp:effectExtent l="0" t="0" r="5715" b="0"/>
            <wp:wrapSquare wrapText="left"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</w:p>
    <w:p w:rsidR="00C62D1C" w:rsidRDefault="00C62D1C" w:rsidP="0093282E"/>
    <w:p w:rsidR="00AA6FC2" w:rsidRDefault="00C62D1C" w:rsidP="0093282E">
      <w:r>
        <w:t xml:space="preserve">                    </w:t>
      </w:r>
    </w:p>
    <w:p w:rsidR="00AA6FC2" w:rsidRDefault="00AA6FC2" w:rsidP="0093282E"/>
    <w:p w:rsidR="00AA6FC2" w:rsidRDefault="00AA6FC2" w:rsidP="0093282E"/>
    <w:p w:rsidR="0093282E" w:rsidRPr="00C62D1C" w:rsidRDefault="00C62D1C" w:rsidP="00AA6FC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62D1C">
        <w:rPr>
          <w:b/>
          <w:sz w:val="32"/>
          <w:szCs w:val="32"/>
        </w:rPr>
        <w:t>КАК ВСТУПИТЬ В РОО «БЕЛАЯ РУСЬ»</w:t>
      </w:r>
    </w:p>
    <w:p w:rsidR="0093282E" w:rsidRDefault="0093282E" w:rsidP="0093282E"/>
    <w:p w:rsidR="0093282E" w:rsidRDefault="0093282E" w:rsidP="0093282E"/>
    <w:p w:rsidR="0093282E" w:rsidRPr="00C62D1C" w:rsidRDefault="0093282E" w:rsidP="00C62D1C">
      <w:pPr>
        <w:jc w:val="both"/>
        <w:rPr>
          <w:sz w:val="32"/>
          <w:szCs w:val="32"/>
        </w:rPr>
      </w:pPr>
      <w:r w:rsidRPr="00C62D1C">
        <w:rPr>
          <w:sz w:val="32"/>
          <w:szCs w:val="32"/>
        </w:rPr>
        <w:t>Если вы разделяете Программу РОО «Белая Русь» и признаете его Устав, неравнодушны к судьбе нашей Родины и желаете принимать активное участие в общественной жизни страны – Вы можете стать членом «Белой Руси»</w:t>
      </w:r>
    </w:p>
    <w:p w:rsidR="0093282E" w:rsidRPr="00C62D1C" w:rsidRDefault="0093282E" w:rsidP="00C62D1C">
      <w:pPr>
        <w:jc w:val="both"/>
        <w:rPr>
          <w:sz w:val="32"/>
          <w:szCs w:val="32"/>
        </w:rPr>
      </w:pPr>
      <w:r w:rsidRPr="00C62D1C">
        <w:rPr>
          <w:b/>
          <w:sz w:val="32"/>
          <w:szCs w:val="32"/>
        </w:rPr>
        <w:t>Важно:</w:t>
      </w:r>
      <w:r w:rsidRPr="00C62D1C">
        <w:rPr>
          <w:sz w:val="32"/>
          <w:szCs w:val="32"/>
        </w:rPr>
        <w:t xml:space="preserve"> Членами РОО «Белая Русь» могут быть дееспособные граждане Республики Беларусь, а также иностранные граждане или лица без гражданства, достигшие 18-летнего возраста.</w:t>
      </w:r>
    </w:p>
    <w:p w:rsidR="00C62D1C" w:rsidRDefault="00C62D1C" w:rsidP="00C62D1C">
      <w:pPr>
        <w:jc w:val="both"/>
        <w:rPr>
          <w:b/>
          <w:sz w:val="32"/>
          <w:szCs w:val="32"/>
        </w:rPr>
      </w:pPr>
    </w:p>
    <w:p w:rsidR="0093282E" w:rsidRPr="00C62D1C" w:rsidRDefault="0093282E" w:rsidP="00C62D1C">
      <w:pPr>
        <w:jc w:val="both"/>
        <w:rPr>
          <w:b/>
          <w:sz w:val="32"/>
          <w:szCs w:val="32"/>
        </w:rPr>
      </w:pPr>
      <w:r w:rsidRPr="00C62D1C">
        <w:rPr>
          <w:b/>
          <w:sz w:val="32"/>
          <w:szCs w:val="32"/>
        </w:rPr>
        <w:t>Чтобы вступить в РОО «Белая Русь», необходимо:</w:t>
      </w:r>
    </w:p>
    <w:p w:rsidR="0093282E" w:rsidRPr="00C62D1C" w:rsidRDefault="0093282E" w:rsidP="00C62D1C">
      <w:pPr>
        <w:jc w:val="both"/>
        <w:rPr>
          <w:sz w:val="32"/>
          <w:szCs w:val="32"/>
        </w:rPr>
      </w:pPr>
      <w:r w:rsidRPr="00C62D1C">
        <w:rPr>
          <w:sz w:val="32"/>
          <w:szCs w:val="32"/>
        </w:rPr>
        <w:t>1. Обратиться в первичную организацию по месту работы или, при отсутствии первичной организации по месту работы, в первичную организацию, созданную при территориальной (районной (городской)) организации по месту Вашей работы или Вашего преимущественного проживания.</w:t>
      </w:r>
    </w:p>
    <w:p w:rsidR="00C62D1C" w:rsidRDefault="00C62D1C" w:rsidP="00C62D1C">
      <w:pPr>
        <w:jc w:val="both"/>
        <w:rPr>
          <w:sz w:val="32"/>
          <w:szCs w:val="32"/>
        </w:rPr>
      </w:pPr>
    </w:p>
    <w:p w:rsidR="0093282E" w:rsidRPr="00C62D1C" w:rsidRDefault="0093282E" w:rsidP="00C62D1C">
      <w:pPr>
        <w:jc w:val="both"/>
        <w:rPr>
          <w:sz w:val="32"/>
          <w:szCs w:val="32"/>
        </w:rPr>
      </w:pPr>
      <w:r w:rsidRPr="00C62D1C">
        <w:rPr>
          <w:sz w:val="32"/>
          <w:szCs w:val="32"/>
        </w:rPr>
        <w:t>2. Написать заявление о приеме в РОО «Белая Русь».</w:t>
      </w:r>
    </w:p>
    <w:p w:rsidR="00C62D1C" w:rsidRDefault="00C62D1C" w:rsidP="00C62D1C">
      <w:pPr>
        <w:jc w:val="both"/>
        <w:rPr>
          <w:sz w:val="32"/>
          <w:szCs w:val="32"/>
        </w:rPr>
      </w:pPr>
    </w:p>
    <w:p w:rsidR="0093282E" w:rsidRPr="00C62D1C" w:rsidRDefault="0093282E" w:rsidP="00C62D1C">
      <w:pPr>
        <w:jc w:val="both"/>
        <w:rPr>
          <w:sz w:val="32"/>
          <w:szCs w:val="32"/>
        </w:rPr>
      </w:pPr>
      <w:r w:rsidRPr="00C62D1C">
        <w:rPr>
          <w:sz w:val="32"/>
          <w:szCs w:val="32"/>
        </w:rPr>
        <w:t>3. Получить две рекомендации членов объединения.</w:t>
      </w:r>
    </w:p>
    <w:p w:rsidR="0093282E" w:rsidRPr="00C62D1C" w:rsidRDefault="0093282E" w:rsidP="00C62D1C">
      <w:pPr>
        <w:jc w:val="both"/>
        <w:rPr>
          <w:sz w:val="32"/>
          <w:szCs w:val="32"/>
        </w:rPr>
      </w:pPr>
      <w:r w:rsidRPr="00C62D1C">
        <w:rPr>
          <w:sz w:val="32"/>
          <w:szCs w:val="32"/>
        </w:rPr>
        <w:t>Двое членов «Белой Руси», которые к моменту подачи Вами заявления уже знают Вас как активиста, патриота, осознающего ответственность перед страной, на заявлении в разделе «рекомендации» ставят свои подписи и расшифровывают их.</w:t>
      </w:r>
    </w:p>
    <w:p w:rsidR="00C62D1C" w:rsidRDefault="00C62D1C" w:rsidP="00C62D1C">
      <w:pPr>
        <w:jc w:val="both"/>
        <w:rPr>
          <w:sz w:val="32"/>
          <w:szCs w:val="32"/>
        </w:rPr>
      </w:pPr>
    </w:p>
    <w:p w:rsidR="0093282E" w:rsidRPr="00C62D1C" w:rsidRDefault="0093282E" w:rsidP="00C62D1C">
      <w:pPr>
        <w:jc w:val="both"/>
        <w:rPr>
          <w:sz w:val="32"/>
          <w:szCs w:val="32"/>
        </w:rPr>
      </w:pPr>
      <w:r w:rsidRPr="00C62D1C">
        <w:rPr>
          <w:sz w:val="32"/>
          <w:szCs w:val="32"/>
        </w:rPr>
        <w:t xml:space="preserve">4. Подать заявление на рассмотрение Общего собрания первичной организации или, при численности первичной организации более 50 человек, Совета первичной организации. </w:t>
      </w:r>
    </w:p>
    <w:p w:rsidR="00C62D1C" w:rsidRDefault="00C62D1C" w:rsidP="00C62D1C">
      <w:pPr>
        <w:jc w:val="both"/>
        <w:rPr>
          <w:sz w:val="32"/>
          <w:szCs w:val="32"/>
        </w:rPr>
      </w:pPr>
    </w:p>
    <w:p w:rsidR="0093282E" w:rsidRPr="00C62D1C" w:rsidRDefault="0093282E" w:rsidP="00C62D1C">
      <w:pPr>
        <w:jc w:val="both"/>
        <w:rPr>
          <w:sz w:val="32"/>
          <w:szCs w:val="32"/>
        </w:rPr>
      </w:pPr>
      <w:r w:rsidRPr="00C62D1C">
        <w:rPr>
          <w:sz w:val="32"/>
          <w:szCs w:val="32"/>
        </w:rPr>
        <w:t>5. На Общем собрании (заседании Совета) первичной организации происходит голосование по Вашей кандидатуре. После этого Вы становитесь членом авторитетного, крупнейшего в Республике общественного объединения «Белая Русь».</w:t>
      </w:r>
    </w:p>
    <w:p w:rsidR="00C62D1C" w:rsidRDefault="00C62D1C" w:rsidP="00C62D1C">
      <w:pPr>
        <w:jc w:val="both"/>
        <w:rPr>
          <w:sz w:val="32"/>
          <w:szCs w:val="32"/>
        </w:rPr>
      </w:pPr>
    </w:p>
    <w:p w:rsidR="006B1F78" w:rsidRPr="00C62D1C" w:rsidRDefault="0093282E" w:rsidP="00C62D1C">
      <w:pPr>
        <w:jc w:val="both"/>
        <w:rPr>
          <w:sz w:val="32"/>
          <w:szCs w:val="32"/>
        </w:rPr>
      </w:pPr>
      <w:r w:rsidRPr="00C62D1C">
        <w:rPr>
          <w:sz w:val="32"/>
          <w:szCs w:val="32"/>
        </w:rPr>
        <w:t>6. Членский билет вручается после оформления и регистрации Ваших учетных документов в районной (городской) организации. Часто это происходит в торжественной обстановке, на массовых мероприятиях, проводимых РОО «Белая Русь».</w:t>
      </w:r>
    </w:p>
    <w:sectPr w:rsidR="006B1F78" w:rsidRPr="00C62D1C" w:rsidSect="00C62D1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27"/>
    <w:rsid w:val="00487127"/>
    <w:rsid w:val="006B1F78"/>
    <w:rsid w:val="0093282E"/>
    <w:rsid w:val="00AA6FC2"/>
    <w:rsid w:val="00C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A686"/>
  <w15:docId w15:val="{3F18D150-5572-4D22-B8D8-0CB453A7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Пользователь Windows</cp:lastModifiedBy>
  <cp:revision>4</cp:revision>
  <dcterms:created xsi:type="dcterms:W3CDTF">2017-12-06T07:37:00Z</dcterms:created>
  <dcterms:modified xsi:type="dcterms:W3CDTF">2018-05-29T06:48:00Z</dcterms:modified>
</cp:coreProperties>
</file>